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41" w:rsidRPr="00E439E2" w:rsidRDefault="00092581" w:rsidP="00E439E2">
      <w:pPr>
        <w:pStyle w:val="NoSpacing"/>
        <w:jc w:val="center"/>
        <w:rPr>
          <w:rFonts w:asciiTheme="majorHAnsi" w:hAnsiTheme="majorHAnsi"/>
          <w:b/>
          <w:sz w:val="48"/>
          <w:szCs w:val="48"/>
          <w:u w:val="single"/>
        </w:rPr>
      </w:pPr>
      <w:r>
        <w:rPr>
          <w:rFonts w:asciiTheme="majorHAnsi" w:hAnsiTheme="majorHAnsi"/>
          <w:b/>
          <w:sz w:val="48"/>
          <w:szCs w:val="48"/>
          <w:u w:val="single"/>
        </w:rPr>
        <w:t xml:space="preserve">Forensic </w:t>
      </w:r>
      <w:r w:rsidR="004D3B55">
        <w:rPr>
          <w:rFonts w:asciiTheme="majorHAnsi" w:hAnsiTheme="majorHAnsi"/>
          <w:b/>
          <w:sz w:val="48"/>
          <w:szCs w:val="48"/>
          <w:u w:val="single"/>
        </w:rPr>
        <w:t>Science</w:t>
      </w:r>
      <w:r w:rsidR="007D6F84" w:rsidRPr="00E439E2">
        <w:rPr>
          <w:rFonts w:asciiTheme="majorHAnsi" w:hAnsiTheme="majorHAnsi"/>
          <w:b/>
          <w:sz w:val="48"/>
          <w:szCs w:val="48"/>
          <w:u w:val="single"/>
        </w:rPr>
        <w:t xml:space="preserve"> Syllabus</w:t>
      </w:r>
    </w:p>
    <w:p w:rsidR="00E439E2" w:rsidRDefault="00E439E2" w:rsidP="007D6F84">
      <w:pPr>
        <w:pStyle w:val="NoSpacing"/>
        <w:rPr>
          <w:rFonts w:asciiTheme="majorHAnsi" w:hAnsiTheme="majorHAnsi"/>
          <w:sz w:val="24"/>
          <w:szCs w:val="24"/>
        </w:rPr>
      </w:pPr>
    </w:p>
    <w:p w:rsidR="007D6F84" w:rsidRPr="00E439E2" w:rsidRDefault="007D6F84" w:rsidP="007D6F84">
      <w:pPr>
        <w:pStyle w:val="NoSpacing"/>
        <w:rPr>
          <w:rFonts w:asciiTheme="majorHAnsi" w:hAnsiTheme="majorHAnsi"/>
          <w:sz w:val="32"/>
          <w:szCs w:val="32"/>
        </w:rPr>
      </w:pPr>
      <w:r w:rsidRPr="00E439E2">
        <w:rPr>
          <w:rFonts w:asciiTheme="majorHAnsi" w:hAnsiTheme="majorHAnsi"/>
          <w:b/>
          <w:sz w:val="32"/>
          <w:szCs w:val="32"/>
        </w:rPr>
        <w:t>Instructor</w:t>
      </w:r>
      <w:r w:rsidRPr="00E439E2">
        <w:rPr>
          <w:rFonts w:asciiTheme="majorHAnsi" w:hAnsiTheme="majorHAnsi"/>
          <w:sz w:val="32"/>
          <w:szCs w:val="32"/>
        </w:rPr>
        <w:t>: Ms. Konradi</w:t>
      </w:r>
    </w:p>
    <w:p w:rsidR="007D6F84" w:rsidRPr="00E439E2" w:rsidRDefault="007D6F84" w:rsidP="007D6F84">
      <w:pPr>
        <w:pStyle w:val="NoSpacing"/>
        <w:rPr>
          <w:rFonts w:asciiTheme="majorHAnsi" w:hAnsiTheme="majorHAnsi"/>
          <w:sz w:val="32"/>
          <w:szCs w:val="32"/>
        </w:rPr>
      </w:pPr>
      <w:r w:rsidRPr="00E439E2">
        <w:rPr>
          <w:rFonts w:asciiTheme="majorHAnsi" w:hAnsiTheme="majorHAnsi"/>
          <w:b/>
          <w:sz w:val="32"/>
          <w:szCs w:val="32"/>
        </w:rPr>
        <w:t>E-mail</w:t>
      </w:r>
      <w:r w:rsidRPr="00E439E2">
        <w:rPr>
          <w:rFonts w:asciiTheme="majorHAnsi" w:hAnsiTheme="majorHAnsi"/>
          <w:sz w:val="32"/>
          <w:szCs w:val="32"/>
        </w:rPr>
        <w:t xml:space="preserve">: </w:t>
      </w:r>
      <w:hyperlink r:id="rId5" w:history="1">
        <w:r w:rsidRPr="00E439E2">
          <w:rPr>
            <w:rStyle w:val="Hyperlink"/>
            <w:rFonts w:asciiTheme="majorHAnsi" w:hAnsiTheme="majorHAnsi"/>
            <w:sz w:val="32"/>
            <w:szCs w:val="32"/>
          </w:rPr>
          <w:t>akonradi@edgertonpublic.com</w:t>
        </w:r>
      </w:hyperlink>
    </w:p>
    <w:p w:rsidR="007D6F84" w:rsidRPr="00E439E2" w:rsidRDefault="007D6F84" w:rsidP="007D6F84">
      <w:pPr>
        <w:pStyle w:val="NoSpacing"/>
        <w:rPr>
          <w:rFonts w:asciiTheme="majorHAnsi" w:hAnsiTheme="majorHAnsi"/>
          <w:sz w:val="24"/>
          <w:szCs w:val="24"/>
        </w:rPr>
      </w:pPr>
    </w:p>
    <w:p w:rsidR="00E439E2" w:rsidRPr="00E439E2" w:rsidRDefault="007D6F84" w:rsidP="007D6F84">
      <w:pPr>
        <w:pStyle w:val="NoSpacing"/>
        <w:rPr>
          <w:rFonts w:asciiTheme="majorHAnsi" w:hAnsiTheme="majorHAnsi"/>
          <w:b/>
          <w:sz w:val="28"/>
          <w:szCs w:val="28"/>
        </w:rPr>
      </w:pPr>
      <w:r w:rsidRPr="00E439E2">
        <w:rPr>
          <w:rFonts w:asciiTheme="majorHAnsi" w:hAnsiTheme="majorHAnsi"/>
          <w:b/>
          <w:sz w:val="28"/>
          <w:szCs w:val="28"/>
        </w:rPr>
        <w:t>Course Description</w:t>
      </w:r>
      <w:r w:rsidR="00E439E2" w:rsidRPr="00E439E2">
        <w:rPr>
          <w:rFonts w:asciiTheme="majorHAnsi" w:hAnsiTheme="majorHAnsi"/>
          <w:b/>
          <w:sz w:val="28"/>
          <w:szCs w:val="28"/>
        </w:rPr>
        <w:t>:</w:t>
      </w:r>
    </w:p>
    <w:p w:rsidR="00770E53" w:rsidRPr="00092581" w:rsidRDefault="00B73E51" w:rsidP="00770E53">
      <w:pPr>
        <w:pStyle w:val="NoSpacing"/>
        <w:rPr>
          <w:rStyle w:val="Strong"/>
          <w:rFonts w:asciiTheme="majorHAnsi" w:hAnsiTheme="majorHAnsi" w:cs="Arial"/>
          <w:b w:val="0"/>
          <w:sz w:val="24"/>
          <w:szCs w:val="24"/>
          <w:lang w:val="en"/>
        </w:rPr>
      </w:pPr>
      <w:r>
        <w:rPr>
          <w:rFonts w:asciiTheme="majorHAnsi" w:hAnsiTheme="majorHAnsi"/>
          <w:sz w:val="24"/>
          <w:szCs w:val="24"/>
        </w:rPr>
        <w:tab/>
      </w:r>
      <w:r w:rsidR="00770E53" w:rsidRPr="00092581">
        <w:rPr>
          <w:rStyle w:val="Strong"/>
          <w:rFonts w:asciiTheme="majorHAnsi" w:hAnsiTheme="majorHAnsi" w:cs="Arial"/>
          <w:b w:val="0"/>
          <w:sz w:val="24"/>
          <w:szCs w:val="24"/>
          <w:lang w:val="en"/>
        </w:rPr>
        <w:t>Forensic</w:t>
      </w:r>
      <w:r w:rsidR="00770E53" w:rsidRPr="00092581">
        <w:rPr>
          <w:rFonts w:asciiTheme="majorHAnsi" w:hAnsiTheme="majorHAnsi" w:cs="Arial"/>
          <w:b/>
          <w:sz w:val="24"/>
          <w:szCs w:val="24"/>
          <w:lang w:val="en"/>
        </w:rPr>
        <w:t xml:space="preserve"> </w:t>
      </w:r>
      <w:r w:rsidR="00770E53" w:rsidRPr="00092581">
        <w:rPr>
          <w:rFonts w:asciiTheme="majorHAnsi" w:hAnsiTheme="majorHAnsi" w:cs="Arial"/>
          <w:sz w:val="24"/>
          <w:szCs w:val="24"/>
          <w:lang w:val="en"/>
        </w:rPr>
        <w:t>Science is an introductory course in which students will have the opportunity to explore how scientific principles are used in analyzing physical evidence found at crime scenes and to be introduced to the wide array of career choices in</w:t>
      </w:r>
      <w:r w:rsidR="00770E53" w:rsidRPr="00092581">
        <w:rPr>
          <w:rFonts w:asciiTheme="majorHAnsi" w:hAnsiTheme="majorHAnsi" w:cs="Arial"/>
          <w:b/>
          <w:sz w:val="24"/>
          <w:szCs w:val="24"/>
          <w:lang w:val="en"/>
        </w:rPr>
        <w:t xml:space="preserve"> </w:t>
      </w:r>
      <w:r w:rsidR="00770E53" w:rsidRPr="00092581">
        <w:rPr>
          <w:rStyle w:val="Strong"/>
          <w:rFonts w:asciiTheme="majorHAnsi" w:hAnsiTheme="majorHAnsi" w:cs="Arial"/>
          <w:b w:val="0"/>
          <w:sz w:val="24"/>
          <w:szCs w:val="24"/>
          <w:lang w:val="en"/>
        </w:rPr>
        <w:t xml:space="preserve">forensics. Students will use multiple observations, calculations, and </w:t>
      </w:r>
      <w:r w:rsidR="00092581" w:rsidRPr="00092581">
        <w:rPr>
          <w:rStyle w:val="Strong"/>
          <w:rFonts w:asciiTheme="majorHAnsi" w:hAnsiTheme="majorHAnsi" w:cs="Arial"/>
          <w:b w:val="0"/>
          <w:sz w:val="24"/>
          <w:szCs w:val="24"/>
          <w:lang w:val="en"/>
        </w:rPr>
        <w:t>critical thinking skills to crack the case. This is a course rich in exploration and lab investigation which applies many disciplines of scientific study such as biology/anatomy, chemistry, and physics to solving crimes.</w:t>
      </w:r>
      <w:r w:rsidR="00092581" w:rsidRPr="00092581">
        <w:rPr>
          <w:rFonts w:asciiTheme="majorHAnsi" w:hAnsiTheme="majorHAnsi"/>
          <w:b/>
          <w:sz w:val="24"/>
          <w:szCs w:val="24"/>
        </w:rPr>
        <w:t xml:space="preserve"> </w:t>
      </w:r>
      <w:r w:rsidR="00092581" w:rsidRPr="00092581">
        <w:rPr>
          <w:rStyle w:val="Strong"/>
          <w:rFonts w:asciiTheme="majorHAnsi" w:hAnsiTheme="majorHAnsi" w:cs="Arial"/>
          <w:b w:val="0"/>
          <w:sz w:val="24"/>
          <w:szCs w:val="24"/>
          <w:lang w:val="en"/>
        </w:rPr>
        <w:t>I believe your experience in forensic science will be one to remember—the cases are fascinating, the labs engaging, and the content a satisfying application of all sciences studied up to this point.  Plan to actively participate in class, complete all assignments thoughtfully and on time, and to study regularly outside of class.</w:t>
      </w:r>
    </w:p>
    <w:p w:rsidR="00770E53" w:rsidRPr="00092581" w:rsidRDefault="00770E53" w:rsidP="00770E53">
      <w:pPr>
        <w:pStyle w:val="NoSpacing"/>
        <w:rPr>
          <w:rStyle w:val="Strong"/>
          <w:rFonts w:ascii="Arial" w:hAnsi="Arial" w:cs="Arial"/>
          <w:b w:val="0"/>
          <w:sz w:val="20"/>
          <w:szCs w:val="20"/>
          <w:lang w:val="en"/>
        </w:rPr>
      </w:pPr>
    </w:p>
    <w:p w:rsidR="00CA6BAB" w:rsidRPr="00CA6BAB" w:rsidRDefault="00CA6BAB" w:rsidP="00770E53">
      <w:pPr>
        <w:pStyle w:val="NoSpacing"/>
        <w:rPr>
          <w:rFonts w:asciiTheme="majorHAnsi" w:hAnsiTheme="majorHAnsi"/>
          <w:b/>
          <w:sz w:val="28"/>
          <w:szCs w:val="28"/>
        </w:rPr>
      </w:pPr>
      <w:r w:rsidRPr="00CA6BAB">
        <w:rPr>
          <w:rFonts w:asciiTheme="majorHAnsi" w:hAnsiTheme="majorHAnsi"/>
          <w:b/>
          <w:sz w:val="28"/>
          <w:szCs w:val="28"/>
        </w:rPr>
        <w:t>Supplies Needed for Class:</w:t>
      </w:r>
    </w:p>
    <w:p w:rsidR="00CA6BAB" w:rsidRPr="00CA6BAB" w:rsidRDefault="00CA6BAB" w:rsidP="00CA6BAB">
      <w:pPr>
        <w:ind w:firstLine="360"/>
        <w:rPr>
          <w:rFonts w:asciiTheme="majorHAnsi" w:hAnsiTheme="majorHAnsi" w:cs="Arial"/>
          <w:szCs w:val="24"/>
        </w:rPr>
      </w:pPr>
      <w:r w:rsidRPr="00CA6BAB">
        <w:rPr>
          <w:rFonts w:asciiTheme="majorHAnsi" w:hAnsiTheme="majorHAnsi" w:cs="Arial"/>
          <w:szCs w:val="24"/>
        </w:rPr>
        <w:t xml:space="preserve">Pen and/or pencil </w:t>
      </w:r>
    </w:p>
    <w:p w:rsidR="00F02846" w:rsidRDefault="00CA6BAB" w:rsidP="004D3B55">
      <w:pPr>
        <w:ind w:firstLine="360"/>
        <w:rPr>
          <w:rFonts w:asciiTheme="majorHAnsi" w:hAnsiTheme="majorHAnsi" w:cs="Arial"/>
          <w:szCs w:val="24"/>
        </w:rPr>
      </w:pPr>
      <w:r w:rsidRPr="00CA6BAB">
        <w:rPr>
          <w:rFonts w:asciiTheme="majorHAnsi" w:hAnsiTheme="majorHAnsi" w:cs="Arial"/>
          <w:szCs w:val="24"/>
        </w:rPr>
        <w:t>Notebook</w:t>
      </w:r>
    </w:p>
    <w:p w:rsidR="00CA6BAB" w:rsidRPr="004D3B55" w:rsidRDefault="00CA6BAB" w:rsidP="004D3B55">
      <w:pPr>
        <w:ind w:firstLine="360"/>
        <w:rPr>
          <w:rFonts w:asciiTheme="majorHAnsi" w:hAnsiTheme="majorHAnsi" w:cs="Arial"/>
          <w:szCs w:val="24"/>
        </w:rPr>
      </w:pPr>
      <w:r w:rsidRPr="00CA6BAB">
        <w:rPr>
          <w:rFonts w:asciiTheme="majorHAnsi" w:hAnsiTheme="majorHAnsi" w:cs="Arial"/>
          <w:szCs w:val="24"/>
        </w:rPr>
        <w:t xml:space="preserve">Folder </w:t>
      </w:r>
    </w:p>
    <w:p w:rsidR="00CA6BAB" w:rsidRPr="00E439E2" w:rsidRDefault="00CA6BAB" w:rsidP="007D6F84">
      <w:pPr>
        <w:pStyle w:val="NoSpacing"/>
        <w:rPr>
          <w:rFonts w:asciiTheme="majorHAnsi" w:hAnsiTheme="majorHAnsi"/>
          <w:sz w:val="24"/>
          <w:szCs w:val="24"/>
        </w:rPr>
      </w:pPr>
    </w:p>
    <w:p w:rsidR="00CA6BAB" w:rsidRPr="00E439E2" w:rsidRDefault="00CA6BAB" w:rsidP="00CA6BAB">
      <w:pPr>
        <w:rPr>
          <w:rFonts w:asciiTheme="majorHAnsi" w:hAnsiTheme="majorHAnsi" w:cs="American Typewriter"/>
          <w:b/>
          <w:sz w:val="28"/>
          <w:szCs w:val="28"/>
        </w:rPr>
      </w:pPr>
      <w:r w:rsidRPr="00E439E2">
        <w:rPr>
          <w:rFonts w:asciiTheme="majorHAnsi" w:hAnsiTheme="majorHAnsi" w:cs="American Typewriter"/>
          <w:b/>
          <w:sz w:val="28"/>
          <w:szCs w:val="28"/>
        </w:rPr>
        <w:t>My Classroom Ethics:</w:t>
      </w:r>
    </w:p>
    <w:p w:rsidR="00CA6BAB" w:rsidRPr="00E439E2" w:rsidRDefault="00CA6BAB" w:rsidP="00CA6BAB">
      <w:pPr>
        <w:ind w:firstLine="720"/>
        <w:rPr>
          <w:rFonts w:asciiTheme="majorHAnsi" w:hAnsiTheme="majorHAnsi" w:cs="American Typewriter"/>
          <w:szCs w:val="24"/>
        </w:rPr>
      </w:pPr>
      <w:r w:rsidRPr="00E439E2">
        <w:rPr>
          <w:rFonts w:asciiTheme="majorHAnsi" w:hAnsiTheme="majorHAnsi" w:cs="American Typewriter"/>
          <w:szCs w:val="24"/>
        </w:rPr>
        <w:t>Respect yourself, others, our school.</w:t>
      </w:r>
    </w:p>
    <w:p w:rsidR="00CA6BAB" w:rsidRPr="00E439E2" w:rsidRDefault="00CA6BAB" w:rsidP="00CA6BAB">
      <w:pPr>
        <w:ind w:firstLine="720"/>
        <w:rPr>
          <w:rFonts w:asciiTheme="majorHAnsi" w:hAnsiTheme="majorHAnsi" w:cs="American Typewriter"/>
          <w:szCs w:val="24"/>
        </w:rPr>
      </w:pPr>
      <w:r w:rsidRPr="00E439E2">
        <w:rPr>
          <w:rFonts w:asciiTheme="majorHAnsi" w:hAnsiTheme="majorHAnsi" w:cs="American Typewriter"/>
          <w:szCs w:val="24"/>
        </w:rPr>
        <w:t>Listen to the person speaking</w:t>
      </w:r>
    </w:p>
    <w:p w:rsidR="00CA6BAB" w:rsidRPr="00E439E2" w:rsidRDefault="00CA6BAB" w:rsidP="00CA6BAB">
      <w:pPr>
        <w:ind w:firstLine="720"/>
        <w:rPr>
          <w:rFonts w:asciiTheme="majorHAnsi" w:hAnsiTheme="majorHAnsi" w:cs="American Typewriter"/>
          <w:szCs w:val="24"/>
        </w:rPr>
      </w:pPr>
      <w:r w:rsidRPr="00E439E2">
        <w:rPr>
          <w:rFonts w:asciiTheme="majorHAnsi" w:hAnsiTheme="majorHAnsi" w:cs="American Typewriter"/>
          <w:szCs w:val="24"/>
        </w:rPr>
        <w:t>Look for good in others and tell them</w:t>
      </w:r>
    </w:p>
    <w:p w:rsidR="00CA6BAB" w:rsidRPr="00E439E2" w:rsidRDefault="00CA6BAB" w:rsidP="00CA6BAB">
      <w:pPr>
        <w:ind w:firstLine="720"/>
        <w:rPr>
          <w:rFonts w:asciiTheme="majorHAnsi" w:hAnsiTheme="majorHAnsi" w:cs="American Typewriter"/>
          <w:szCs w:val="24"/>
        </w:rPr>
      </w:pPr>
      <w:r w:rsidRPr="00E439E2">
        <w:rPr>
          <w:rFonts w:asciiTheme="majorHAnsi" w:hAnsiTheme="majorHAnsi" w:cs="American Typewriter"/>
          <w:szCs w:val="24"/>
        </w:rPr>
        <w:t>Do work you are proud of</w:t>
      </w:r>
      <w:r>
        <w:rPr>
          <w:rFonts w:asciiTheme="majorHAnsi" w:hAnsiTheme="majorHAnsi" w:cs="American Typewriter"/>
          <w:szCs w:val="24"/>
        </w:rPr>
        <w:t xml:space="preserve"> and clean up after yourself</w:t>
      </w:r>
    </w:p>
    <w:p w:rsidR="00754E78" w:rsidRPr="00CA6BAB" w:rsidRDefault="00CA6BAB" w:rsidP="00CA6BAB">
      <w:pPr>
        <w:ind w:firstLine="720"/>
        <w:rPr>
          <w:rFonts w:asciiTheme="majorHAnsi" w:hAnsiTheme="majorHAnsi" w:cs="American Typewriter"/>
          <w:szCs w:val="24"/>
        </w:rPr>
      </w:pPr>
      <w:r w:rsidRPr="00E439E2">
        <w:rPr>
          <w:rFonts w:asciiTheme="majorHAnsi" w:hAnsiTheme="majorHAnsi" w:cs="American Typewriter"/>
          <w:szCs w:val="24"/>
        </w:rPr>
        <w:t>Be positive!</w:t>
      </w:r>
    </w:p>
    <w:p w:rsidR="00CA6BAB" w:rsidRPr="00E439E2" w:rsidRDefault="00CA6BAB" w:rsidP="00754E78">
      <w:pPr>
        <w:pStyle w:val="NoSpacing"/>
        <w:rPr>
          <w:rFonts w:asciiTheme="majorHAnsi" w:hAnsiTheme="majorHAnsi"/>
        </w:rPr>
      </w:pPr>
    </w:p>
    <w:p w:rsidR="00754E78" w:rsidRPr="00E439E2" w:rsidRDefault="00754E78" w:rsidP="00754E78">
      <w:pPr>
        <w:rPr>
          <w:rFonts w:asciiTheme="majorHAnsi" w:hAnsiTheme="majorHAnsi" w:cs="American Typewriter"/>
          <w:b/>
          <w:sz w:val="28"/>
          <w:szCs w:val="28"/>
        </w:rPr>
      </w:pPr>
      <w:r w:rsidRPr="00E439E2">
        <w:rPr>
          <w:rFonts w:asciiTheme="majorHAnsi" w:hAnsiTheme="majorHAnsi" w:cs="American Typewriter"/>
          <w:b/>
          <w:sz w:val="28"/>
          <w:szCs w:val="28"/>
        </w:rPr>
        <w:t>Grading:</w:t>
      </w:r>
    </w:p>
    <w:p w:rsidR="00526E0F" w:rsidRPr="00E439E2" w:rsidRDefault="00526E0F" w:rsidP="00526E0F">
      <w:pPr>
        <w:rPr>
          <w:rFonts w:asciiTheme="majorHAnsi" w:hAnsiTheme="majorHAnsi" w:cs="American Typewriter"/>
          <w:szCs w:val="24"/>
        </w:rPr>
      </w:pPr>
      <w:r w:rsidRPr="00E439E2">
        <w:rPr>
          <w:rFonts w:asciiTheme="majorHAnsi" w:hAnsiTheme="majorHAnsi" w:cs="American Typewriter"/>
          <w:szCs w:val="24"/>
        </w:rPr>
        <w:t>A</w:t>
      </w:r>
      <w:r w:rsidRPr="00E439E2">
        <w:rPr>
          <w:rFonts w:asciiTheme="majorHAnsi" w:hAnsiTheme="majorHAnsi" w:cs="American Typewriter"/>
          <w:szCs w:val="24"/>
        </w:rPr>
        <w:tab/>
        <w:t>9</w:t>
      </w:r>
      <w:r>
        <w:rPr>
          <w:rFonts w:asciiTheme="majorHAnsi" w:hAnsiTheme="majorHAnsi" w:cs="American Typewriter"/>
          <w:szCs w:val="24"/>
        </w:rPr>
        <w:t>4-100</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C</w:t>
      </w:r>
      <w:r>
        <w:rPr>
          <w:rFonts w:asciiTheme="majorHAnsi" w:hAnsiTheme="majorHAnsi" w:cs="American Typewriter"/>
          <w:szCs w:val="24"/>
        </w:rPr>
        <w:tab/>
        <w:t>73-76</w:t>
      </w:r>
    </w:p>
    <w:p w:rsidR="00526E0F" w:rsidRPr="00E439E2" w:rsidRDefault="00526E0F" w:rsidP="00526E0F">
      <w:pPr>
        <w:rPr>
          <w:rFonts w:asciiTheme="majorHAnsi" w:hAnsiTheme="majorHAnsi" w:cs="American Typewriter"/>
          <w:szCs w:val="24"/>
        </w:rPr>
      </w:pPr>
      <w:r>
        <w:rPr>
          <w:rFonts w:asciiTheme="majorHAnsi" w:hAnsiTheme="majorHAnsi" w:cs="American Typewriter"/>
          <w:szCs w:val="24"/>
        </w:rPr>
        <w:t>A-</w:t>
      </w:r>
      <w:r>
        <w:rPr>
          <w:rFonts w:asciiTheme="majorHAnsi" w:hAnsiTheme="majorHAnsi" w:cs="American Typewriter"/>
          <w:szCs w:val="24"/>
        </w:rPr>
        <w:tab/>
        <w:t>90-93</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C-</w:t>
      </w:r>
      <w:r>
        <w:rPr>
          <w:rFonts w:asciiTheme="majorHAnsi" w:hAnsiTheme="majorHAnsi" w:cs="American Typewriter"/>
          <w:szCs w:val="24"/>
        </w:rPr>
        <w:tab/>
        <w:t>70-72</w:t>
      </w:r>
    </w:p>
    <w:p w:rsidR="00526E0F" w:rsidRPr="00E439E2" w:rsidRDefault="00526E0F" w:rsidP="00526E0F">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87-89</w:t>
      </w:r>
      <w:r w:rsidRPr="00E439E2">
        <w:rPr>
          <w:rFonts w:asciiTheme="majorHAnsi" w:hAnsiTheme="majorHAnsi" w:cs="American Typewriter"/>
          <w:szCs w:val="24"/>
        </w:rPr>
        <w:tab/>
      </w:r>
      <w:r w:rsidRPr="00E439E2">
        <w:rPr>
          <w:rFonts w:asciiTheme="majorHAnsi" w:hAnsiTheme="majorHAnsi" w:cs="American Typewriter"/>
          <w:szCs w:val="24"/>
        </w:rPr>
        <w:tab/>
      </w:r>
      <w:r w:rsidRPr="00E439E2">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67-69</w:t>
      </w:r>
    </w:p>
    <w:p w:rsidR="00526E0F" w:rsidRPr="00E439E2" w:rsidRDefault="00526E0F" w:rsidP="00526E0F">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83-86</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63-66</w:t>
      </w:r>
    </w:p>
    <w:p w:rsidR="00526E0F" w:rsidRPr="00E439E2" w:rsidRDefault="00526E0F" w:rsidP="00526E0F">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80-82</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60-62</w:t>
      </w:r>
    </w:p>
    <w:p w:rsidR="00754E78" w:rsidRPr="00E439E2" w:rsidRDefault="00526E0F" w:rsidP="00526E0F">
      <w:pPr>
        <w:pStyle w:val="NoSpacing"/>
        <w:rPr>
          <w:rFonts w:asciiTheme="majorHAnsi" w:hAnsiTheme="majorHAnsi"/>
        </w:rPr>
      </w:pPr>
      <w:r>
        <w:rPr>
          <w:rFonts w:asciiTheme="majorHAnsi" w:hAnsiTheme="majorHAnsi" w:cs="American Typewriter"/>
          <w:szCs w:val="24"/>
        </w:rPr>
        <w:t>C+</w:t>
      </w:r>
      <w:r>
        <w:rPr>
          <w:rFonts w:asciiTheme="majorHAnsi" w:hAnsiTheme="majorHAnsi" w:cs="American Typewriter"/>
          <w:szCs w:val="24"/>
        </w:rPr>
        <w:tab/>
        <w:t>77-79</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F</w:t>
      </w:r>
      <w:r>
        <w:rPr>
          <w:rFonts w:asciiTheme="majorHAnsi" w:hAnsiTheme="majorHAnsi" w:cs="American Typewriter"/>
          <w:szCs w:val="24"/>
        </w:rPr>
        <w:tab/>
        <w:t>0-60</w:t>
      </w:r>
      <w:bookmarkStart w:id="0" w:name="_GoBack"/>
      <w:bookmarkEnd w:id="0"/>
    </w:p>
    <w:p w:rsidR="00754E78" w:rsidRPr="00E439E2" w:rsidRDefault="00754E78" w:rsidP="00754E78">
      <w:pPr>
        <w:rPr>
          <w:rFonts w:asciiTheme="majorHAnsi" w:hAnsiTheme="majorHAnsi" w:cs="American Typewriter"/>
          <w:b/>
          <w:sz w:val="32"/>
          <w:u w:val="single"/>
        </w:rPr>
      </w:pPr>
      <w:r w:rsidRPr="00E439E2">
        <w:rPr>
          <w:rFonts w:asciiTheme="majorHAnsi" w:hAnsiTheme="majorHAnsi" w:cs="American Typewriter"/>
          <w:b/>
          <w:sz w:val="28"/>
          <w:szCs w:val="28"/>
        </w:rPr>
        <w:t>Absences:</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 xml:space="preserve">Good attendance is extremely important. Class and group activities that we do on days you are gone cannot be made up. Your grade for that task will be omitted which is not a zero!! For all other work you miss, I will have a daily organizer with makeup assignments in it. You are responsible for obtaining your work and completing within the time frame allowed (one day for each day absent). </w:t>
      </w:r>
    </w:p>
    <w:p w:rsidR="00CA6BAB" w:rsidRPr="00E439E2" w:rsidRDefault="00CA6BAB" w:rsidP="00754E78">
      <w:pPr>
        <w:rPr>
          <w:rFonts w:asciiTheme="majorHAnsi" w:hAnsiTheme="majorHAnsi" w:cs="American Typewriter"/>
          <w:sz w:val="28"/>
        </w:rPr>
      </w:pPr>
    </w:p>
    <w:p w:rsidR="00E439E2" w:rsidRPr="00E439E2" w:rsidRDefault="00754E78" w:rsidP="00754E78">
      <w:pPr>
        <w:rPr>
          <w:rFonts w:asciiTheme="majorHAnsi" w:hAnsiTheme="majorHAnsi" w:cs="American Typewriter"/>
          <w:b/>
          <w:sz w:val="28"/>
          <w:szCs w:val="28"/>
        </w:rPr>
      </w:pPr>
      <w:r w:rsidRPr="00E439E2">
        <w:rPr>
          <w:rFonts w:asciiTheme="majorHAnsi" w:hAnsiTheme="majorHAnsi" w:cs="American Typewriter"/>
          <w:b/>
          <w:sz w:val="28"/>
          <w:szCs w:val="28"/>
        </w:rPr>
        <w:t xml:space="preserve">Phones: </w:t>
      </w:r>
    </w:p>
    <w:p w:rsidR="00E439E2" w:rsidRPr="00092581" w:rsidRDefault="00754E78" w:rsidP="00E439E2">
      <w:pPr>
        <w:rPr>
          <w:rFonts w:asciiTheme="majorHAnsi" w:hAnsiTheme="majorHAnsi" w:cs="American Typewriter"/>
          <w:sz w:val="28"/>
          <w:szCs w:val="28"/>
        </w:rPr>
      </w:pPr>
      <w:r w:rsidRPr="00E439E2">
        <w:rPr>
          <w:rFonts w:asciiTheme="majorHAnsi" w:hAnsiTheme="majorHAnsi" w:cs="American Typewriter"/>
          <w:szCs w:val="24"/>
        </w:rPr>
        <w:t>You will not need your cell phones in class, so please leave them in your locker or put them in the phone caddy. Please review the school-wide cell phone policy in the student handbook</w:t>
      </w:r>
      <w:r w:rsidRPr="00E439E2">
        <w:rPr>
          <w:rFonts w:asciiTheme="majorHAnsi" w:hAnsiTheme="majorHAnsi" w:cs="American Typewriter"/>
          <w:sz w:val="28"/>
          <w:szCs w:val="28"/>
        </w:rPr>
        <w:t>.</w:t>
      </w:r>
    </w:p>
    <w:sectPr w:rsidR="00E439E2" w:rsidRPr="00092581" w:rsidSect="00F02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erican Typewriter">
    <w:altName w:val="Arial"/>
    <w:charset w:val="00"/>
    <w:family w:val="auto"/>
    <w:pitch w:val="variable"/>
    <w:sig w:usb0="00000000" w:usb1="00000019" w:usb2="00000000"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CA4"/>
    <w:multiLevelType w:val="hybridMultilevel"/>
    <w:tmpl w:val="2DB61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9736C"/>
    <w:multiLevelType w:val="hybridMultilevel"/>
    <w:tmpl w:val="81E25D96"/>
    <w:lvl w:ilvl="0" w:tplc="41F831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86036"/>
    <w:multiLevelType w:val="hybridMultilevel"/>
    <w:tmpl w:val="28A45F46"/>
    <w:lvl w:ilvl="0" w:tplc="41F831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84"/>
    <w:rsid w:val="00092581"/>
    <w:rsid w:val="00394941"/>
    <w:rsid w:val="003D5928"/>
    <w:rsid w:val="004D3B55"/>
    <w:rsid w:val="005133F8"/>
    <w:rsid w:val="00526E0F"/>
    <w:rsid w:val="005573DF"/>
    <w:rsid w:val="00754E78"/>
    <w:rsid w:val="00770E53"/>
    <w:rsid w:val="007D6F84"/>
    <w:rsid w:val="00B73E51"/>
    <w:rsid w:val="00BB6BAB"/>
    <w:rsid w:val="00CA6BAB"/>
    <w:rsid w:val="00E439E2"/>
    <w:rsid w:val="00F02846"/>
    <w:rsid w:val="00FD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04D3E-97B0-464E-921A-112BDC77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84"/>
    <w:pPr>
      <w:spacing w:after="0" w:line="240" w:lineRule="auto"/>
    </w:pPr>
  </w:style>
  <w:style w:type="character" w:styleId="Hyperlink">
    <w:name w:val="Hyperlink"/>
    <w:basedOn w:val="DefaultParagraphFont"/>
    <w:uiPriority w:val="99"/>
    <w:unhideWhenUsed/>
    <w:rsid w:val="007D6F84"/>
    <w:rPr>
      <w:color w:val="0000FF" w:themeColor="hyperlink"/>
      <w:u w:val="single"/>
    </w:rPr>
  </w:style>
  <w:style w:type="paragraph" w:styleId="ListParagraph">
    <w:name w:val="List Paragraph"/>
    <w:basedOn w:val="Normal"/>
    <w:uiPriority w:val="34"/>
    <w:qFormat/>
    <w:rsid w:val="00CA6BAB"/>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70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3298">
      <w:bodyDiv w:val="1"/>
      <w:marLeft w:val="0"/>
      <w:marRight w:val="0"/>
      <w:marTop w:val="0"/>
      <w:marBottom w:val="0"/>
      <w:divBdr>
        <w:top w:val="none" w:sz="0" w:space="0" w:color="auto"/>
        <w:left w:val="none" w:sz="0" w:space="0" w:color="auto"/>
        <w:bottom w:val="none" w:sz="0" w:space="0" w:color="auto"/>
        <w:right w:val="none" w:sz="0" w:space="0" w:color="auto"/>
      </w:divBdr>
    </w:div>
    <w:div w:id="19674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onradi@edgertonpub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amy.konradi</dc:creator>
  <cp:lastModifiedBy>Amy Konradi</cp:lastModifiedBy>
  <cp:revision>3</cp:revision>
  <dcterms:created xsi:type="dcterms:W3CDTF">2018-01-05T01:39:00Z</dcterms:created>
  <dcterms:modified xsi:type="dcterms:W3CDTF">2018-08-29T19:24:00Z</dcterms:modified>
</cp:coreProperties>
</file>